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D3" w:rsidRDefault="003220D3" w:rsidP="002538D7">
      <w:pPr>
        <w:pStyle w:val="NormalWeb"/>
        <w:shd w:val="clear" w:color="auto" w:fill="FFFFFF"/>
        <w:rPr>
          <w:rFonts w:ascii="Segoe UI" w:hAnsi="Segoe UI"/>
          <w:color w:val="212121"/>
          <w:sz w:val="23"/>
          <w:szCs w:val="23"/>
        </w:rPr>
      </w:pPr>
      <w:bookmarkStart w:id="0" w:name="_GoBack"/>
      <w:r>
        <w:rPr>
          <w:rFonts w:ascii="Segoe UI" w:hAnsi="Segoe UI"/>
          <w:color w:val="212121"/>
          <w:sz w:val="23"/>
          <w:szCs w:val="23"/>
        </w:rPr>
        <w:t xml:space="preserve">Dear Parents / Carers </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We hope you and your families are safe and well.</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On Sunday 10</w:t>
      </w:r>
      <w:r>
        <w:rPr>
          <w:rFonts w:ascii="Segoe UI" w:hAnsi="Segoe UI"/>
          <w:color w:val="212121"/>
          <w:sz w:val="23"/>
          <w:szCs w:val="23"/>
          <w:vertAlign w:val="superscript"/>
        </w:rPr>
        <w:t>th</w:t>
      </w:r>
      <w:r>
        <w:rPr>
          <w:rFonts w:ascii="Segoe UI" w:hAnsi="Segoe UI"/>
          <w:color w:val="212121"/>
          <w:sz w:val="23"/>
          <w:szCs w:val="23"/>
        </w:rPr>
        <w:t> May 2020, the Prime Minister announced that pupils in Nursery could be returning as early as 1</w:t>
      </w:r>
      <w:r>
        <w:rPr>
          <w:rFonts w:ascii="Segoe UI" w:hAnsi="Segoe UI"/>
          <w:color w:val="212121"/>
          <w:sz w:val="23"/>
          <w:szCs w:val="23"/>
          <w:vertAlign w:val="superscript"/>
        </w:rPr>
        <w:t>st</w:t>
      </w:r>
      <w:r>
        <w:rPr>
          <w:rFonts w:ascii="Segoe UI" w:hAnsi="Segoe UI"/>
          <w:color w:val="212121"/>
          <w:sz w:val="23"/>
          <w:szCs w:val="23"/>
        </w:rPr>
        <w:t> June 2020.  This came as a surprise to us, as it may have to you and we are still trying to make sense of how we can re-open safely.  We are therefore making initial plans, with the guidance from the Government, Local Authority and Teaching Unions.  Please be aware that guidance is being updated, sometimes daily, which can make planning problematic.</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As per Government guidance, the return of children aged 3/4 is to be prioritised.   Therefore, if we are to open on 1</w:t>
      </w:r>
      <w:r w:rsidRPr="002538D7">
        <w:rPr>
          <w:rFonts w:ascii="Segoe UI" w:hAnsi="Segoe UI"/>
          <w:color w:val="212121"/>
          <w:sz w:val="23"/>
          <w:szCs w:val="23"/>
          <w:vertAlign w:val="superscript"/>
        </w:rPr>
        <w:t>st</w:t>
      </w:r>
      <w:r>
        <w:rPr>
          <w:rFonts w:ascii="Segoe UI" w:hAnsi="Segoe UI"/>
          <w:color w:val="212121"/>
          <w:sz w:val="23"/>
          <w:szCs w:val="23"/>
        </w:rPr>
        <w:t xml:space="preserve"> June 20</w:t>
      </w:r>
      <w:r w:rsidR="003220D3">
        <w:rPr>
          <w:rFonts w:ascii="Segoe UI" w:hAnsi="Segoe UI"/>
          <w:color w:val="212121"/>
          <w:sz w:val="23"/>
          <w:szCs w:val="23"/>
        </w:rPr>
        <w:t>20, we are aiming for the nursery</w:t>
      </w:r>
      <w:r>
        <w:rPr>
          <w:rFonts w:ascii="Segoe UI" w:hAnsi="Segoe UI"/>
          <w:color w:val="212121"/>
          <w:sz w:val="23"/>
          <w:szCs w:val="23"/>
        </w:rPr>
        <w:t xml:space="preserve"> to be partially open. In order to manage your expectations, we need to make you aware that social distancing for these young children is unrealistic, but we will do our best. If we are to reopen, we are planning to split the children into two groups, limiting the number of children in each group to 15. We plan to utilise the family room and the main nursery room.  Due to limited places being available we will need to prioritise children’s return.  At this stage we are planning to open for vulnerable and keyworker children as well as children accessing 30 hours funding.  Please note that there is </w:t>
      </w:r>
      <w:r w:rsidRPr="002538D7">
        <w:rPr>
          <w:rFonts w:ascii="Segoe UI" w:hAnsi="Segoe UI"/>
          <w:b/>
          <w:color w:val="212121"/>
          <w:sz w:val="23"/>
          <w:szCs w:val="23"/>
        </w:rPr>
        <w:t>no obligation</w:t>
      </w:r>
      <w:r>
        <w:rPr>
          <w:rFonts w:ascii="Segoe UI" w:hAnsi="Segoe UI"/>
          <w:color w:val="212121"/>
          <w:sz w:val="23"/>
          <w:szCs w:val="23"/>
        </w:rPr>
        <w:t xml:space="preserve"> for your child to attend nursery if you do not wish them to do so.</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 xml:space="preserve">We are seeking parent feedback on the possible number of </w:t>
      </w:r>
      <w:r w:rsidR="005639A9">
        <w:rPr>
          <w:rFonts w:ascii="Segoe UI" w:hAnsi="Segoe UI"/>
          <w:color w:val="212121"/>
          <w:sz w:val="23"/>
          <w:szCs w:val="23"/>
        </w:rPr>
        <w:t>children who would attend nursery</w:t>
      </w:r>
      <w:r>
        <w:rPr>
          <w:rFonts w:ascii="Segoe UI" w:hAnsi="Segoe UI"/>
          <w:color w:val="212121"/>
          <w:sz w:val="23"/>
          <w:szCs w:val="23"/>
        </w:rPr>
        <w:t>, should we partially open on June 1</w:t>
      </w:r>
      <w:r>
        <w:rPr>
          <w:rFonts w:ascii="Segoe UI" w:hAnsi="Segoe UI"/>
          <w:color w:val="212121"/>
          <w:sz w:val="23"/>
          <w:szCs w:val="23"/>
          <w:vertAlign w:val="superscript"/>
        </w:rPr>
        <w:t xml:space="preserve">s </w:t>
      </w:r>
      <w:r>
        <w:rPr>
          <w:rFonts w:ascii="Segoe UI" w:hAnsi="Segoe UI"/>
          <w:color w:val="212121"/>
          <w:sz w:val="23"/>
          <w:szCs w:val="23"/>
        </w:rPr>
        <w:t>onwards.  </w:t>
      </w:r>
      <w:r>
        <w:rPr>
          <w:rStyle w:val="Strong"/>
          <w:rFonts w:ascii="Segoe UI" w:hAnsi="Segoe UI"/>
          <w:color w:val="212121"/>
          <w:sz w:val="23"/>
          <w:szCs w:val="23"/>
        </w:rPr>
        <w:t xml:space="preserve">Therefore, could ALL parents / carers please </w:t>
      </w:r>
      <w:r w:rsidR="00E34911">
        <w:rPr>
          <w:rStyle w:val="Strong"/>
          <w:rFonts w:ascii="Segoe UI" w:hAnsi="Segoe UI"/>
          <w:color w:val="212121"/>
          <w:sz w:val="23"/>
          <w:szCs w:val="23"/>
        </w:rPr>
        <w:t xml:space="preserve">complete the survey found here:  </w:t>
      </w:r>
      <w:hyperlink r:id="rId4" w:tgtFrame="_blank" w:history="1">
        <w:r w:rsidR="004A7FA6" w:rsidRPr="004A7FA6">
          <w:rPr>
            <w:rFonts w:ascii="Calibri" w:eastAsiaTheme="minorHAnsi" w:hAnsi="Calibri" w:cs="Calibri"/>
            <w:color w:val="0000FF"/>
            <w:sz w:val="22"/>
            <w:szCs w:val="22"/>
            <w:u w:val="single"/>
            <w:shd w:val="clear" w:color="auto" w:fill="FFFFFF"/>
            <w:lang w:val="en-US" w:eastAsia="en-US"/>
          </w:rPr>
          <w:t>https://www.surveymonkey.co.uk/r/7WLZKWD</w:t>
        </w:r>
      </w:hyperlink>
      <w:r w:rsidR="004A7FA6">
        <w:rPr>
          <w:rFonts w:asciiTheme="minorHAnsi" w:eastAsiaTheme="minorHAnsi" w:hAnsiTheme="minorHAnsi" w:cstheme="minorBidi"/>
          <w:sz w:val="22"/>
          <w:szCs w:val="22"/>
          <w:lang w:val="en-US" w:eastAsia="en-US"/>
        </w:rPr>
        <w:t xml:space="preserve"> </w:t>
      </w:r>
      <w:r>
        <w:rPr>
          <w:rStyle w:val="Strong"/>
          <w:rFonts w:ascii="Segoe UI" w:hAnsi="Segoe UI"/>
          <w:color w:val="212121"/>
          <w:sz w:val="23"/>
          <w:szCs w:val="23"/>
        </w:rPr>
        <w:t>by 4pm on Friday 15</w:t>
      </w:r>
      <w:r>
        <w:rPr>
          <w:rStyle w:val="Strong"/>
          <w:rFonts w:ascii="Segoe UI" w:hAnsi="Segoe UI"/>
          <w:color w:val="212121"/>
          <w:sz w:val="23"/>
          <w:szCs w:val="23"/>
          <w:vertAlign w:val="superscript"/>
        </w:rPr>
        <w:t>th</w:t>
      </w:r>
      <w:r>
        <w:rPr>
          <w:rStyle w:val="Strong"/>
          <w:rFonts w:ascii="Segoe UI" w:hAnsi="Segoe UI"/>
          <w:color w:val="212121"/>
          <w:sz w:val="23"/>
          <w:szCs w:val="23"/>
        </w:rPr>
        <w:t xml:space="preserve"> May 2020.   If you have more than one child in the setting – please complete the survey twice. </w:t>
      </w:r>
      <w:r>
        <w:rPr>
          <w:rFonts w:ascii="Segoe UI" w:hAnsi="Segoe UI"/>
          <w:color w:val="212121"/>
          <w:sz w:val="23"/>
          <w:szCs w:val="23"/>
        </w:rPr>
        <w:t>It will take you less than a minute to complete and your response will be used to inform our reopening plans.  Guidance is constantly being updated so our preliminary plans may change, but we wanted to share our initial thoughts with you and gather some data as to how many children could be on our site as of 1</w:t>
      </w:r>
      <w:r>
        <w:rPr>
          <w:rFonts w:ascii="Segoe UI" w:hAnsi="Segoe UI"/>
          <w:color w:val="212121"/>
          <w:sz w:val="23"/>
          <w:szCs w:val="23"/>
          <w:vertAlign w:val="superscript"/>
        </w:rPr>
        <w:t>st</w:t>
      </w:r>
      <w:r>
        <w:rPr>
          <w:rFonts w:ascii="Segoe UI" w:hAnsi="Segoe UI"/>
          <w:color w:val="212121"/>
          <w:sz w:val="23"/>
          <w:szCs w:val="23"/>
        </w:rPr>
        <w:t> June 2020.</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The health and safety of your child, your family and our staff is our highest priority. We will do all we can to ensure a safe environment within the limitations of this situation.</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With our very best wishes and thank you as always for your continued support,</w:t>
      </w:r>
    </w:p>
    <w:p w:rsidR="002538D7" w:rsidRDefault="002538D7" w:rsidP="002538D7">
      <w:pPr>
        <w:pStyle w:val="NormalWeb"/>
        <w:shd w:val="clear" w:color="auto" w:fill="FFFFFF"/>
        <w:rPr>
          <w:rFonts w:ascii="Segoe UI" w:hAnsi="Segoe UI"/>
          <w:color w:val="212121"/>
          <w:sz w:val="23"/>
          <w:szCs w:val="23"/>
        </w:rPr>
      </w:pPr>
      <w:r>
        <w:rPr>
          <w:rFonts w:ascii="Segoe UI" w:hAnsi="Segoe UI"/>
          <w:color w:val="212121"/>
          <w:sz w:val="23"/>
          <w:szCs w:val="23"/>
        </w:rPr>
        <w:t> The Tunstall Team</w:t>
      </w:r>
    </w:p>
    <w:bookmarkEnd w:id="0"/>
    <w:p w:rsidR="00CB600E" w:rsidRDefault="00CB600E"/>
    <w:sectPr w:rsidR="00CB60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D7"/>
    <w:rsid w:val="002538D7"/>
    <w:rsid w:val="003220D3"/>
    <w:rsid w:val="004A7FA6"/>
    <w:rsid w:val="005639A9"/>
    <w:rsid w:val="00CB600E"/>
    <w:rsid w:val="00E13355"/>
    <w:rsid w:val="00E3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C5D0"/>
  <w15:chartTrackingRefBased/>
  <w15:docId w15:val="{C5E59150-4E02-4E43-B9ED-B588556D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8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538D7"/>
    <w:rPr>
      <w:b/>
      <w:bCs/>
    </w:rPr>
  </w:style>
  <w:style w:type="character" w:styleId="Hyperlink">
    <w:name w:val="Hyperlink"/>
    <w:basedOn w:val="DefaultParagraphFont"/>
    <w:uiPriority w:val="99"/>
    <w:semiHidden/>
    <w:unhideWhenUsed/>
    <w:rsid w:val="00253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uk/r/7WLZK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1013E60B</Template>
  <TotalTime>79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@Tunstall</dc:creator>
  <cp:keywords/>
  <dc:description/>
  <cp:lastModifiedBy>Leigh @Tunstall</cp:lastModifiedBy>
  <cp:revision>4</cp:revision>
  <dcterms:created xsi:type="dcterms:W3CDTF">2020-05-13T14:33:00Z</dcterms:created>
  <dcterms:modified xsi:type="dcterms:W3CDTF">2020-05-14T12:54:00Z</dcterms:modified>
</cp:coreProperties>
</file>